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BA0ED" w14:textId="7B418DCC" w:rsidR="00C4601F" w:rsidRPr="00276041" w:rsidRDefault="00B32678" w:rsidP="00276041">
      <w:pPr>
        <w:jc w:val="both"/>
        <w:rPr>
          <w:rFonts w:ascii="Arial" w:hAnsi="Arial" w:cs="Arial"/>
          <w:b/>
          <w:bCs/>
          <w:sz w:val="28"/>
          <w:szCs w:val="28"/>
        </w:rPr>
      </w:pPr>
      <w:r w:rsidRPr="00276041">
        <w:rPr>
          <w:rFonts w:ascii="Arial" w:hAnsi="Arial" w:cs="Arial"/>
          <w:b/>
          <w:bCs/>
          <w:sz w:val="28"/>
          <w:szCs w:val="28"/>
        </w:rPr>
        <w:t>Un ‘expediente X’ con nueve cadáveres en el corazón de los Urales</w:t>
      </w:r>
    </w:p>
    <w:p w14:paraId="4EBEFD01" w14:textId="0C6DFEA9" w:rsidR="00B32678" w:rsidRPr="00276041" w:rsidRDefault="00B32678" w:rsidP="00276041">
      <w:pPr>
        <w:jc w:val="both"/>
        <w:rPr>
          <w:rFonts w:ascii="Arial" w:hAnsi="Arial" w:cs="Arial"/>
          <w:b/>
          <w:bCs/>
          <w:sz w:val="24"/>
          <w:szCs w:val="24"/>
        </w:rPr>
      </w:pPr>
      <w:proofErr w:type="spellStart"/>
      <w:r w:rsidRPr="00276041">
        <w:rPr>
          <w:rFonts w:ascii="Arial" w:hAnsi="Arial" w:cs="Arial"/>
          <w:b/>
          <w:bCs/>
          <w:sz w:val="24"/>
          <w:szCs w:val="24"/>
        </w:rPr>
        <w:t>Jandro</w:t>
      </w:r>
      <w:proofErr w:type="spellEnd"/>
      <w:r w:rsidRPr="00276041">
        <w:rPr>
          <w:rFonts w:ascii="Arial" w:hAnsi="Arial" w:cs="Arial"/>
          <w:b/>
          <w:bCs/>
          <w:sz w:val="24"/>
          <w:szCs w:val="24"/>
        </w:rPr>
        <w:t xml:space="preserve"> González y Cédric Mayen suman talentos en ‘El misterio del paso </w:t>
      </w:r>
      <w:proofErr w:type="spellStart"/>
      <w:r w:rsidRPr="00276041">
        <w:rPr>
          <w:rFonts w:ascii="Arial" w:hAnsi="Arial" w:cs="Arial"/>
          <w:b/>
          <w:bCs/>
          <w:sz w:val="24"/>
          <w:szCs w:val="24"/>
        </w:rPr>
        <w:t>Diátlov</w:t>
      </w:r>
      <w:proofErr w:type="spellEnd"/>
      <w:r w:rsidRPr="00276041">
        <w:rPr>
          <w:rFonts w:ascii="Arial" w:hAnsi="Arial" w:cs="Arial"/>
          <w:b/>
          <w:bCs/>
          <w:sz w:val="24"/>
          <w:szCs w:val="24"/>
        </w:rPr>
        <w:t>’, un cómic publicado por NORMA</w:t>
      </w:r>
      <w:r w:rsidR="00276041" w:rsidRPr="00276041">
        <w:rPr>
          <w:rFonts w:ascii="Arial" w:hAnsi="Arial" w:cs="Arial"/>
          <w:b/>
          <w:bCs/>
          <w:sz w:val="24"/>
          <w:szCs w:val="24"/>
        </w:rPr>
        <w:t xml:space="preserve"> Editorial</w:t>
      </w:r>
      <w:r w:rsidRPr="00276041">
        <w:rPr>
          <w:rFonts w:ascii="Arial" w:hAnsi="Arial" w:cs="Arial"/>
          <w:b/>
          <w:bCs/>
          <w:sz w:val="24"/>
          <w:szCs w:val="24"/>
        </w:rPr>
        <w:t xml:space="preserve"> sobre uno de los misterios más impactantes del siglo XX</w:t>
      </w:r>
    </w:p>
    <w:p w14:paraId="66367082" w14:textId="118AA56E" w:rsidR="00D539F0" w:rsidRPr="00276041" w:rsidRDefault="00D539F0" w:rsidP="00276041">
      <w:pPr>
        <w:jc w:val="both"/>
        <w:rPr>
          <w:rFonts w:ascii="Arial" w:hAnsi="Arial" w:cs="Arial"/>
        </w:rPr>
      </w:pPr>
      <w:r w:rsidRPr="00276041">
        <w:rPr>
          <w:rFonts w:ascii="Arial" w:hAnsi="Arial" w:cs="Arial"/>
        </w:rPr>
        <w:t xml:space="preserve">Aunque el cómic es una inagotable fábrica de fantasía, cada vez son más los títulos que se ocupan de reconstruir episodios de la Historia real. Incluso abundan los que se empeñan en arrojar luz sobre episodios más o menos confusos o misteriosos del pasado. Tal es el caso de </w:t>
      </w:r>
      <w:r w:rsidRPr="00276041">
        <w:rPr>
          <w:rFonts w:ascii="Arial" w:hAnsi="Arial" w:cs="Arial"/>
          <w:i/>
          <w:iCs/>
        </w:rPr>
        <w:t xml:space="preserve">El misterio del paso </w:t>
      </w:r>
      <w:proofErr w:type="spellStart"/>
      <w:r w:rsidRPr="00276041">
        <w:rPr>
          <w:rFonts w:ascii="Arial" w:hAnsi="Arial" w:cs="Arial"/>
          <w:i/>
          <w:iCs/>
        </w:rPr>
        <w:t>D</w:t>
      </w:r>
      <w:r w:rsidR="00E359F1">
        <w:rPr>
          <w:rFonts w:ascii="Arial" w:hAnsi="Arial" w:cs="Arial"/>
          <w:i/>
          <w:iCs/>
        </w:rPr>
        <w:t>iá</w:t>
      </w:r>
      <w:r w:rsidRPr="00276041">
        <w:rPr>
          <w:rFonts w:ascii="Arial" w:hAnsi="Arial" w:cs="Arial"/>
          <w:i/>
          <w:iCs/>
        </w:rPr>
        <w:t>tlov</w:t>
      </w:r>
      <w:proofErr w:type="spellEnd"/>
      <w:r w:rsidRPr="00276041">
        <w:rPr>
          <w:rFonts w:ascii="Arial" w:hAnsi="Arial" w:cs="Arial"/>
        </w:rPr>
        <w:t xml:space="preserve">, la nueva obra del dibujante español </w:t>
      </w:r>
      <w:proofErr w:type="spellStart"/>
      <w:r w:rsidRPr="00276041">
        <w:rPr>
          <w:rFonts w:ascii="Arial" w:hAnsi="Arial" w:cs="Arial"/>
        </w:rPr>
        <w:t>Jandro</w:t>
      </w:r>
      <w:proofErr w:type="spellEnd"/>
      <w:r w:rsidRPr="00276041">
        <w:rPr>
          <w:rFonts w:ascii="Arial" w:hAnsi="Arial" w:cs="Arial"/>
        </w:rPr>
        <w:t xml:space="preserve"> González y el guionista francés Cédric Mayen, que acaba de ver la luz bajo los auspicios de NORMA Editorial para traer a la actualidad un verdadero </w:t>
      </w:r>
      <w:r w:rsidRPr="00276041">
        <w:rPr>
          <w:rFonts w:ascii="Arial" w:hAnsi="Arial" w:cs="Arial"/>
          <w:i/>
          <w:iCs/>
        </w:rPr>
        <w:t xml:space="preserve">Expediente X </w:t>
      </w:r>
      <w:r w:rsidRPr="00276041">
        <w:rPr>
          <w:rFonts w:ascii="Arial" w:hAnsi="Arial" w:cs="Arial"/>
        </w:rPr>
        <w:t xml:space="preserve">que durante décadas ha dado pie a toda suerte de especulaciones.  </w:t>
      </w:r>
    </w:p>
    <w:p w14:paraId="08C05F28" w14:textId="11EDEFFE" w:rsidR="003221EC" w:rsidRPr="00276041" w:rsidRDefault="00D539F0" w:rsidP="00276041">
      <w:pPr>
        <w:jc w:val="both"/>
        <w:rPr>
          <w:rFonts w:ascii="Arial" w:hAnsi="Arial" w:cs="Arial"/>
        </w:rPr>
      </w:pPr>
      <w:r w:rsidRPr="00276041">
        <w:rPr>
          <w:rFonts w:ascii="Arial" w:hAnsi="Arial" w:cs="Arial"/>
        </w:rPr>
        <w:t xml:space="preserve">El origen del misterio se ubica en </w:t>
      </w:r>
      <w:r w:rsidR="003221EC" w:rsidRPr="00276041">
        <w:rPr>
          <w:rFonts w:ascii="Arial" w:hAnsi="Arial" w:cs="Arial"/>
        </w:rPr>
        <w:t xml:space="preserve">el norte de los Urales, en la actual Rusia, en concreto en la ladera oriental del monte </w:t>
      </w:r>
      <w:proofErr w:type="spellStart"/>
      <w:r w:rsidR="003221EC" w:rsidRPr="00276041">
        <w:rPr>
          <w:rFonts w:ascii="Arial" w:hAnsi="Arial" w:cs="Arial"/>
        </w:rPr>
        <w:t>Kholat</w:t>
      </w:r>
      <w:proofErr w:type="spellEnd"/>
      <w:r w:rsidR="003221EC" w:rsidRPr="00276041">
        <w:rPr>
          <w:rFonts w:ascii="Arial" w:hAnsi="Arial" w:cs="Arial"/>
        </w:rPr>
        <w:t xml:space="preserve"> </w:t>
      </w:r>
      <w:proofErr w:type="spellStart"/>
      <w:r w:rsidR="003221EC" w:rsidRPr="00276041">
        <w:rPr>
          <w:rFonts w:ascii="Arial" w:hAnsi="Arial" w:cs="Arial"/>
        </w:rPr>
        <w:t>Syakhl</w:t>
      </w:r>
      <w:proofErr w:type="spellEnd"/>
      <w:r w:rsidR="003221EC" w:rsidRPr="00276041">
        <w:rPr>
          <w:rFonts w:ascii="Arial" w:hAnsi="Arial" w:cs="Arial"/>
        </w:rPr>
        <w:t xml:space="preserve">, que en </w:t>
      </w:r>
      <w:proofErr w:type="spellStart"/>
      <w:r w:rsidR="003221EC" w:rsidRPr="00276041">
        <w:rPr>
          <w:rFonts w:ascii="Arial" w:hAnsi="Arial" w:cs="Arial"/>
        </w:rPr>
        <w:t>mansi</w:t>
      </w:r>
      <w:proofErr w:type="spellEnd"/>
      <w:r w:rsidR="003221EC" w:rsidRPr="00276041">
        <w:rPr>
          <w:rFonts w:ascii="Arial" w:hAnsi="Arial" w:cs="Arial"/>
        </w:rPr>
        <w:t xml:space="preserve"> significa </w:t>
      </w:r>
      <w:r w:rsidR="003221EC" w:rsidRPr="00276041">
        <w:rPr>
          <w:rFonts w:ascii="Arial" w:hAnsi="Arial" w:cs="Arial"/>
          <w:i/>
          <w:iCs/>
        </w:rPr>
        <w:t xml:space="preserve">Montaña Muerta. </w:t>
      </w:r>
      <w:r w:rsidR="003221EC" w:rsidRPr="00276041">
        <w:rPr>
          <w:rFonts w:ascii="Arial" w:hAnsi="Arial" w:cs="Arial"/>
        </w:rPr>
        <w:t xml:space="preserve">Se calcula que fue en la noche del 1 al 2 de febrero de </w:t>
      </w:r>
      <w:r w:rsidR="00A83413" w:rsidRPr="00276041">
        <w:rPr>
          <w:rFonts w:ascii="Arial" w:hAnsi="Arial" w:cs="Arial"/>
        </w:rPr>
        <w:t>1959 cuando</w:t>
      </w:r>
      <w:r w:rsidR="003221EC" w:rsidRPr="00276041">
        <w:rPr>
          <w:rFonts w:ascii="Arial" w:hAnsi="Arial" w:cs="Arial"/>
        </w:rPr>
        <w:t xml:space="preserve"> una “fuerza irresistible” –según expresión literal del informe posteriormente emitido por las autoridades soviéticas– había acabado con la vida de nueve excursionistas que atravesaban la zona. Lo asombroso del caso era que, según la investigación efectuada sobre el terreno, las víctimas habían abierto salido de sus tiendas a la nieve, descalzos o en calcetines</w:t>
      </w:r>
      <w:r w:rsidR="00074ED1" w:rsidRPr="00276041">
        <w:rPr>
          <w:rFonts w:ascii="Arial" w:hAnsi="Arial" w:cs="Arial"/>
        </w:rPr>
        <w:t>, a -40 grados centígrados</w:t>
      </w:r>
      <w:r w:rsidR="003221EC" w:rsidRPr="00276041">
        <w:rPr>
          <w:rFonts w:ascii="Arial" w:hAnsi="Arial" w:cs="Arial"/>
        </w:rPr>
        <w:t>. Sus cuerpos, hallados en un radio de 1,5 kilómetros del lugar, no mostraban signos de lucha, pero dos tenían el cráneo fracturado, dos tenían costillas rotas y a una le faltaban los ojos y a otra la lengua y los ojos. Más tarde se reveló que cuatro de ellos presentaban altos niveles de radiación debido al "polvo radiactivo que caía de la atmósfera" o a la "manipulación de sustancias radiactivas" en su lugar de trabajo.</w:t>
      </w:r>
    </w:p>
    <w:p w14:paraId="208EEE72" w14:textId="5D092743" w:rsidR="003221EC" w:rsidRPr="00276041" w:rsidRDefault="003221EC" w:rsidP="00276041">
      <w:pPr>
        <w:jc w:val="both"/>
        <w:rPr>
          <w:rFonts w:ascii="Arial" w:hAnsi="Arial" w:cs="Arial"/>
        </w:rPr>
      </w:pPr>
      <w:r w:rsidRPr="00276041">
        <w:rPr>
          <w:rFonts w:ascii="Arial" w:hAnsi="Arial" w:cs="Arial"/>
        </w:rPr>
        <w:t xml:space="preserve">¿Hubo una agresión humana, o de alguna bestia desconocida? ¿Estaban los excursionistas involucrados en alguna secreta prueba nuclear del ejército? ¿Fue una avalancha? ¿O un rapto de locura? ¿Qué ocurrió realmente en las laderas de lo que, andando el tiempo, pasaría a conocerse como Paso </w:t>
      </w:r>
      <w:proofErr w:type="spellStart"/>
      <w:r w:rsidRPr="00276041">
        <w:rPr>
          <w:rFonts w:ascii="Arial" w:hAnsi="Arial" w:cs="Arial"/>
        </w:rPr>
        <w:t>D</w:t>
      </w:r>
      <w:r w:rsidR="00A83413" w:rsidRPr="00276041">
        <w:rPr>
          <w:rFonts w:ascii="Arial" w:hAnsi="Arial" w:cs="Arial"/>
        </w:rPr>
        <w:t>i</w:t>
      </w:r>
      <w:r w:rsidRPr="00276041">
        <w:rPr>
          <w:rFonts w:ascii="Arial" w:hAnsi="Arial" w:cs="Arial"/>
        </w:rPr>
        <w:t>átlov</w:t>
      </w:r>
      <w:proofErr w:type="spellEnd"/>
      <w:r w:rsidRPr="00276041">
        <w:rPr>
          <w:rFonts w:ascii="Arial" w:hAnsi="Arial" w:cs="Arial"/>
        </w:rPr>
        <w:t xml:space="preserve"> en memoria del líder del grupo, </w:t>
      </w:r>
      <w:r w:rsidR="00B1505C" w:rsidRPr="00276041">
        <w:rPr>
          <w:rFonts w:ascii="Arial" w:hAnsi="Arial" w:cs="Arial"/>
        </w:rPr>
        <w:t xml:space="preserve">Igor </w:t>
      </w:r>
      <w:proofErr w:type="spellStart"/>
      <w:r w:rsidR="00B1505C" w:rsidRPr="00276041">
        <w:rPr>
          <w:rFonts w:ascii="Arial" w:hAnsi="Arial" w:cs="Arial"/>
        </w:rPr>
        <w:t>D</w:t>
      </w:r>
      <w:r w:rsidR="00A83413" w:rsidRPr="00276041">
        <w:rPr>
          <w:rFonts w:ascii="Arial" w:hAnsi="Arial" w:cs="Arial"/>
        </w:rPr>
        <w:t>iá</w:t>
      </w:r>
      <w:r w:rsidR="00B1505C" w:rsidRPr="00276041">
        <w:rPr>
          <w:rFonts w:ascii="Arial" w:hAnsi="Arial" w:cs="Arial"/>
        </w:rPr>
        <w:t>tlov</w:t>
      </w:r>
      <w:proofErr w:type="spellEnd"/>
      <w:r w:rsidRPr="00276041">
        <w:rPr>
          <w:rFonts w:ascii="Arial" w:hAnsi="Arial" w:cs="Arial"/>
        </w:rPr>
        <w:t>, y que durante años permanecería cerrado</w:t>
      </w:r>
      <w:r w:rsidR="00074ED1" w:rsidRPr="00276041">
        <w:rPr>
          <w:rFonts w:ascii="Arial" w:hAnsi="Arial" w:cs="Arial"/>
        </w:rPr>
        <w:t xml:space="preserve"> a los aventureros</w:t>
      </w:r>
      <w:r w:rsidRPr="00276041">
        <w:rPr>
          <w:rFonts w:ascii="Arial" w:hAnsi="Arial" w:cs="Arial"/>
        </w:rPr>
        <w:t>? Todas estas preguntas han ido dando forma a la leyenda creada en torno al suceso</w:t>
      </w:r>
      <w:r w:rsidR="00074ED1" w:rsidRPr="00276041">
        <w:rPr>
          <w:rFonts w:ascii="Arial" w:hAnsi="Arial" w:cs="Arial"/>
        </w:rPr>
        <w:t xml:space="preserve">, y aumentada por el hecho de que no quedara ningún testigo superviviente. </w:t>
      </w:r>
    </w:p>
    <w:p w14:paraId="1D2805DB" w14:textId="480F374A" w:rsidR="00074ED1" w:rsidRPr="00276041" w:rsidRDefault="00074ED1" w:rsidP="00276041">
      <w:pPr>
        <w:jc w:val="both"/>
        <w:rPr>
          <w:rFonts w:ascii="Arial" w:hAnsi="Arial" w:cs="Arial"/>
        </w:rPr>
      </w:pPr>
      <w:r w:rsidRPr="00276041">
        <w:rPr>
          <w:rFonts w:ascii="Arial" w:hAnsi="Arial" w:cs="Arial"/>
          <w:i/>
          <w:iCs/>
        </w:rPr>
        <w:t xml:space="preserve">El misterio del paso </w:t>
      </w:r>
      <w:proofErr w:type="spellStart"/>
      <w:r w:rsidRPr="00276041">
        <w:rPr>
          <w:rFonts w:ascii="Arial" w:hAnsi="Arial" w:cs="Arial"/>
          <w:i/>
          <w:iCs/>
        </w:rPr>
        <w:t>D</w:t>
      </w:r>
      <w:r w:rsidR="00A83413" w:rsidRPr="00276041">
        <w:rPr>
          <w:rFonts w:ascii="Arial" w:hAnsi="Arial" w:cs="Arial"/>
          <w:i/>
          <w:iCs/>
        </w:rPr>
        <w:t>iá</w:t>
      </w:r>
      <w:r w:rsidRPr="00276041">
        <w:rPr>
          <w:rFonts w:ascii="Arial" w:hAnsi="Arial" w:cs="Arial"/>
          <w:i/>
          <w:iCs/>
        </w:rPr>
        <w:t>tlov</w:t>
      </w:r>
      <w:proofErr w:type="spellEnd"/>
      <w:r w:rsidRPr="00276041">
        <w:rPr>
          <w:rFonts w:ascii="Arial" w:hAnsi="Arial" w:cs="Arial"/>
          <w:i/>
          <w:iCs/>
        </w:rPr>
        <w:t xml:space="preserve"> </w:t>
      </w:r>
      <w:r w:rsidRPr="00276041">
        <w:rPr>
          <w:rFonts w:ascii="Arial" w:hAnsi="Arial" w:cs="Arial"/>
        </w:rPr>
        <w:t xml:space="preserve">trata de despejar esas incógnitas desde el lenguaje de la novela gráfica más exigente, y además de narrar minuciosamente el proceso de investigación con todas sus hipótesis, aporta un dossier final con una copiosa documentación.  </w:t>
      </w:r>
    </w:p>
    <w:p w14:paraId="75D53146" w14:textId="0AC8F039" w:rsidR="00074ED1" w:rsidRPr="00276041" w:rsidRDefault="00074ED1" w:rsidP="00276041">
      <w:pPr>
        <w:jc w:val="both"/>
        <w:rPr>
          <w:rFonts w:ascii="Arial" w:hAnsi="Arial" w:cs="Arial"/>
        </w:rPr>
      </w:pPr>
      <w:r w:rsidRPr="00276041">
        <w:rPr>
          <w:rFonts w:ascii="Arial" w:hAnsi="Arial" w:cs="Arial"/>
        </w:rPr>
        <w:t xml:space="preserve">Cédric Mayen, que ha buceado durante mucho tiempo en toda la información disponible, escribe en dicho dossier: “Debo confesar que sigo siendo escéptico sobre esta teoría de la conspiración. En palabras del científico Alexander </w:t>
      </w:r>
      <w:proofErr w:type="spellStart"/>
      <w:r w:rsidRPr="00276041">
        <w:rPr>
          <w:rFonts w:ascii="Arial" w:hAnsi="Arial" w:cs="Arial"/>
        </w:rPr>
        <w:t>Puzrin</w:t>
      </w:r>
      <w:proofErr w:type="spellEnd"/>
      <w:r w:rsidRPr="00276041">
        <w:rPr>
          <w:rFonts w:ascii="Arial" w:hAnsi="Arial" w:cs="Arial"/>
        </w:rPr>
        <w:t xml:space="preserve">: ‘A menudo la explicación más sencilla es la más verosímil’. Sin embargo, como probablemente nunca lleguemos a conocer la verdad que rodea el misterio de los desaparecidos de </w:t>
      </w:r>
      <w:proofErr w:type="spellStart"/>
      <w:r w:rsidRPr="00276041">
        <w:rPr>
          <w:rFonts w:ascii="Arial" w:hAnsi="Arial" w:cs="Arial"/>
        </w:rPr>
        <w:t>Diátlov</w:t>
      </w:r>
      <w:proofErr w:type="spellEnd"/>
      <w:r w:rsidRPr="00276041">
        <w:rPr>
          <w:rFonts w:ascii="Arial" w:hAnsi="Arial" w:cs="Arial"/>
        </w:rPr>
        <w:t>, si la presenta una persona que ha analizado todos los documentos disponibles, incluso una teoría de la conspiración merece ser examinada”.</w:t>
      </w:r>
    </w:p>
    <w:p w14:paraId="4563F486" w14:textId="77777777" w:rsidR="00B1505C" w:rsidRPr="00276041" w:rsidRDefault="00B1505C" w:rsidP="00276041">
      <w:pPr>
        <w:jc w:val="both"/>
        <w:rPr>
          <w:rFonts w:ascii="Arial" w:hAnsi="Arial" w:cs="Arial"/>
        </w:rPr>
      </w:pPr>
    </w:p>
    <w:p w14:paraId="71C33EF3" w14:textId="77777777" w:rsidR="00074ED1" w:rsidRPr="00276041" w:rsidRDefault="00074ED1" w:rsidP="00276041">
      <w:pPr>
        <w:jc w:val="both"/>
        <w:rPr>
          <w:rFonts w:ascii="Arial" w:hAnsi="Arial" w:cs="Arial"/>
        </w:rPr>
      </w:pPr>
    </w:p>
    <w:p w14:paraId="2073F23A" w14:textId="77777777" w:rsidR="00276041" w:rsidRPr="00276041" w:rsidRDefault="00276041" w:rsidP="00276041">
      <w:pPr>
        <w:jc w:val="both"/>
        <w:rPr>
          <w:rFonts w:ascii="Arial" w:hAnsi="Arial" w:cs="Arial"/>
        </w:rPr>
      </w:pPr>
    </w:p>
    <w:p w14:paraId="7343904E" w14:textId="34485A54" w:rsidR="00B32678" w:rsidRPr="00276041" w:rsidRDefault="00B32678" w:rsidP="00276041">
      <w:pPr>
        <w:jc w:val="both"/>
        <w:rPr>
          <w:rFonts w:ascii="Arial" w:hAnsi="Arial" w:cs="Arial"/>
          <w:b/>
          <w:bCs/>
        </w:rPr>
      </w:pPr>
      <w:r w:rsidRPr="00276041">
        <w:rPr>
          <w:rFonts w:ascii="Arial" w:hAnsi="Arial" w:cs="Arial"/>
          <w:b/>
          <w:bCs/>
        </w:rPr>
        <w:t>Sobre los autores</w:t>
      </w:r>
    </w:p>
    <w:p w14:paraId="7DBEADAE" w14:textId="36C1D594" w:rsidR="00B32678" w:rsidRPr="00276041" w:rsidRDefault="00B1505C" w:rsidP="00276041">
      <w:pPr>
        <w:jc w:val="both"/>
        <w:rPr>
          <w:rFonts w:ascii="Arial" w:hAnsi="Arial" w:cs="Arial"/>
          <w:b/>
          <w:bCs/>
        </w:rPr>
      </w:pPr>
      <w:proofErr w:type="spellStart"/>
      <w:r w:rsidRPr="00276041">
        <w:rPr>
          <w:rFonts w:ascii="Arial" w:hAnsi="Arial" w:cs="Arial"/>
          <w:b/>
          <w:bCs/>
        </w:rPr>
        <w:t>Jandro</w:t>
      </w:r>
      <w:proofErr w:type="spellEnd"/>
      <w:r w:rsidRPr="00276041">
        <w:rPr>
          <w:rFonts w:ascii="Arial" w:hAnsi="Arial" w:cs="Arial"/>
          <w:b/>
          <w:bCs/>
        </w:rPr>
        <w:t xml:space="preserve"> </w:t>
      </w:r>
      <w:r w:rsidR="00B32678" w:rsidRPr="00276041">
        <w:rPr>
          <w:rFonts w:ascii="Arial" w:hAnsi="Arial" w:cs="Arial"/>
          <w:b/>
          <w:bCs/>
        </w:rPr>
        <w:t xml:space="preserve">González </w:t>
      </w:r>
    </w:p>
    <w:p w14:paraId="1719E632" w14:textId="77777777" w:rsidR="00B32678" w:rsidRPr="00276041" w:rsidRDefault="00B32678" w:rsidP="00276041">
      <w:pPr>
        <w:jc w:val="both"/>
        <w:rPr>
          <w:rFonts w:ascii="Arial" w:hAnsi="Arial" w:cs="Arial"/>
        </w:rPr>
      </w:pPr>
      <w:r w:rsidRPr="00276041">
        <w:rPr>
          <w:rFonts w:ascii="Arial" w:hAnsi="Arial" w:cs="Arial"/>
        </w:rPr>
        <w:t>Dibujante de cómic e ilustrador.</w:t>
      </w:r>
    </w:p>
    <w:p w14:paraId="50FB192D" w14:textId="78250790" w:rsidR="00B32678" w:rsidRPr="00276041" w:rsidRDefault="00B32678" w:rsidP="00276041">
      <w:pPr>
        <w:jc w:val="both"/>
        <w:rPr>
          <w:rFonts w:ascii="Arial" w:hAnsi="Arial" w:cs="Arial"/>
        </w:rPr>
      </w:pPr>
      <w:r w:rsidRPr="00276041">
        <w:rPr>
          <w:rFonts w:ascii="Arial" w:hAnsi="Arial" w:cs="Arial"/>
        </w:rPr>
        <w:t xml:space="preserve">Licenciado en Bellas Artes y Técnico Profesional en Animación, Arte e Industria por la Facultad de Bellas Artes de San Carlos de Valencia, UPV. Completa su formación en Barcelona, donde reside actualmente, estudiando cómic y </w:t>
      </w:r>
      <w:r w:rsidR="00A83413" w:rsidRPr="00276041">
        <w:rPr>
          <w:rFonts w:ascii="Arial" w:hAnsi="Arial" w:cs="Arial"/>
        </w:rPr>
        <w:t>guion</w:t>
      </w:r>
      <w:r w:rsidRPr="00276041">
        <w:rPr>
          <w:rFonts w:ascii="Arial" w:hAnsi="Arial" w:cs="Arial"/>
        </w:rPr>
        <w:t xml:space="preserve"> en la Escola </w:t>
      </w:r>
      <w:proofErr w:type="spellStart"/>
      <w:r w:rsidRPr="00276041">
        <w:rPr>
          <w:rFonts w:ascii="Arial" w:hAnsi="Arial" w:cs="Arial"/>
        </w:rPr>
        <w:t>Joso</w:t>
      </w:r>
      <w:proofErr w:type="spellEnd"/>
      <w:r w:rsidRPr="00276041">
        <w:rPr>
          <w:rFonts w:ascii="Arial" w:hAnsi="Arial" w:cs="Arial"/>
        </w:rPr>
        <w:t>.</w:t>
      </w:r>
    </w:p>
    <w:p w14:paraId="6ADDF9E7" w14:textId="74E4399C" w:rsidR="00B32678" w:rsidRPr="00276041" w:rsidRDefault="00B32678" w:rsidP="00276041">
      <w:pPr>
        <w:jc w:val="both"/>
        <w:rPr>
          <w:rFonts w:ascii="Arial" w:hAnsi="Arial" w:cs="Arial"/>
        </w:rPr>
      </w:pPr>
      <w:r w:rsidRPr="00276041">
        <w:rPr>
          <w:rFonts w:ascii="Arial" w:hAnsi="Arial" w:cs="Arial"/>
        </w:rPr>
        <w:t xml:space="preserve">Ha realizado trabajos de ilustración publicitaria para marcas como: Google, </w:t>
      </w:r>
      <w:proofErr w:type="spellStart"/>
      <w:r w:rsidRPr="00276041">
        <w:rPr>
          <w:rFonts w:ascii="Arial" w:hAnsi="Arial" w:cs="Arial"/>
        </w:rPr>
        <w:t>Opi</w:t>
      </w:r>
      <w:proofErr w:type="spellEnd"/>
      <w:r w:rsidRPr="00276041">
        <w:rPr>
          <w:rFonts w:ascii="Arial" w:hAnsi="Arial" w:cs="Arial"/>
        </w:rPr>
        <w:t xml:space="preserve"> o el Corte inglés entre otras. Y también en cine de animación, con una nominación a los premios Goya (2011).</w:t>
      </w:r>
    </w:p>
    <w:p w14:paraId="60C8F1DA" w14:textId="7E86A9DF" w:rsidR="00B32678" w:rsidRPr="00276041" w:rsidRDefault="00B32678" w:rsidP="00276041">
      <w:pPr>
        <w:jc w:val="both"/>
        <w:rPr>
          <w:rFonts w:ascii="Arial" w:hAnsi="Arial" w:cs="Arial"/>
        </w:rPr>
      </w:pPr>
      <w:r w:rsidRPr="00276041">
        <w:rPr>
          <w:rFonts w:ascii="Arial" w:hAnsi="Arial" w:cs="Arial"/>
        </w:rPr>
        <w:t xml:space="preserve">Su trabajo ha sido premiado en numerosos concursos de cómic e ilustración en Cataluña, como el concurso de Cornellá Cómic (2013) con la categoría al mejor </w:t>
      </w:r>
      <w:r w:rsidR="00A83413" w:rsidRPr="00276041">
        <w:rPr>
          <w:rFonts w:ascii="Arial" w:hAnsi="Arial" w:cs="Arial"/>
        </w:rPr>
        <w:t>guion</w:t>
      </w:r>
      <w:r w:rsidRPr="00276041">
        <w:rPr>
          <w:rFonts w:ascii="Arial" w:hAnsi="Arial" w:cs="Arial"/>
        </w:rPr>
        <w:t xml:space="preserve">, o la beca </w:t>
      </w:r>
      <w:proofErr w:type="spellStart"/>
      <w:r w:rsidRPr="00276041">
        <w:rPr>
          <w:rFonts w:ascii="Arial" w:hAnsi="Arial" w:cs="Arial"/>
        </w:rPr>
        <w:t>Connectat</w:t>
      </w:r>
      <w:proofErr w:type="spellEnd"/>
      <w:r w:rsidRPr="00276041">
        <w:rPr>
          <w:rFonts w:ascii="Arial" w:hAnsi="Arial" w:cs="Arial"/>
        </w:rPr>
        <w:t xml:space="preserve"> al Cómic patrocinada por la Caixa (2012).</w:t>
      </w:r>
    </w:p>
    <w:p w14:paraId="5555E475" w14:textId="48FED2F0" w:rsidR="00B32678" w:rsidRPr="00276041" w:rsidRDefault="00B32678" w:rsidP="00276041">
      <w:pPr>
        <w:jc w:val="both"/>
        <w:rPr>
          <w:rFonts w:ascii="Arial" w:hAnsi="Arial" w:cs="Arial"/>
        </w:rPr>
      </w:pPr>
      <w:r w:rsidRPr="00276041">
        <w:rPr>
          <w:rFonts w:ascii="Arial" w:hAnsi="Arial" w:cs="Arial"/>
        </w:rPr>
        <w:t xml:space="preserve">En 2018 publica la novela gráfica </w:t>
      </w:r>
      <w:r w:rsidRPr="00276041">
        <w:rPr>
          <w:rFonts w:ascii="Arial" w:hAnsi="Arial" w:cs="Arial"/>
          <w:i/>
          <w:iCs/>
        </w:rPr>
        <w:t>La Vampira de Barcelona</w:t>
      </w:r>
      <w:r w:rsidRPr="00276041">
        <w:rPr>
          <w:rFonts w:ascii="Arial" w:hAnsi="Arial" w:cs="Arial"/>
        </w:rPr>
        <w:t xml:space="preserve"> de Miguel </w:t>
      </w:r>
      <w:r w:rsidR="00A83413" w:rsidRPr="00276041">
        <w:rPr>
          <w:rFonts w:ascii="Arial" w:hAnsi="Arial" w:cs="Arial"/>
        </w:rPr>
        <w:t>Ángel</w:t>
      </w:r>
      <w:r w:rsidRPr="00276041">
        <w:rPr>
          <w:rFonts w:ascii="Arial" w:hAnsi="Arial" w:cs="Arial"/>
        </w:rPr>
        <w:t xml:space="preserve"> Parra e </w:t>
      </w:r>
      <w:proofErr w:type="spellStart"/>
      <w:r w:rsidRPr="00276041">
        <w:rPr>
          <w:rFonts w:ascii="Arial" w:hAnsi="Arial" w:cs="Arial"/>
        </w:rPr>
        <w:t>Ivan</w:t>
      </w:r>
      <w:proofErr w:type="spellEnd"/>
      <w:r w:rsidRPr="00276041">
        <w:rPr>
          <w:rFonts w:ascii="Arial" w:hAnsi="Arial" w:cs="Arial"/>
        </w:rPr>
        <w:t xml:space="preserve"> Ledesma de la mano de Norma editorial, obra que le supone una nominación a autor revelación en el 33 Salón del cómic de Barcelona. Actualmente trabaja en la ilustración de comic novela gráfica para el mercado francés. También, es profesor en la Escola </w:t>
      </w:r>
      <w:proofErr w:type="spellStart"/>
      <w:r w:rsidRPr="00276041">
        <w:rPr>
          <w:rFonts w:ascii="Arial" w:hAnsi="Arial" w:cs="Arial"/>
        </w:rPr>
        <w:t>Joso</w:t>
      </w:r>
      <w:proofErr w:type="spellEnd"/>
      <w:r w:rsidRPr="00276041">
        <w:rPr>
          <w:rFonts w:ascii="Arial" w:hAnsi="Arial" w:cs="Arial"/>
        </w:rPr>
        <w:t xml:space="preserve"> de Barcelona.</w:t>
      </w:r>
      <w:r w:rsidR="00D539F0" w:rsidRPr="00276041">
        <w:rPr>
          <w:rFonts w:ascii="Arial" w:hAnsi="Arial" w:cs="Arial"/>
        </w:rPr>
        <w:t xml:space="preserve"> </w:t>
      </w:r>
      <w:r w:rsidR="00D539F0" w:rsidRPr="00276041">
        <w:rPr>
          <w:rFonts w:ascii="Arial" w:hAnsi="Arial" w:cs="Arial"/>
          <w:i/>
          <w:iCs/>
        </w:rPr>
        <w:t xml:space="preserve">El misterio del paso </w:t>
      </w:r>
      <w:proofErr w:type="spellStart"/>
      <w:r w:rsidR="00D539F0" w:rsidRPr="00276041">
        <w:rPr>
          <w:rFonts w:ascii="Arial" w:hAnsi="Arial" w:cs="Arial"/>
          <w:i/>
          <w:iCs/>
        </w:rPr>
        <w:t>D</w:t>
      </w:r>
      <w:r w:rsidR="00A83413" w:rsidRPr="00276041">
        <w:rPr>
          <w:rFonts w:ascii="Arial" w:hAnsi="Arial" w:cs="Arial"/>
          <w:i/>
          <w:iCs/>
        </w:rPr>
        <w:t>iá</w:t>
      </w:r>
      <w:r w:rsidR="00D539F0" w:rsidRPr="00276041">
        <w:rPr>
          <w:rFonts w:ascii="Arial" w:hAnsi="Arial" w:cs="Arial"/>
          <w:i/>
          <w:iCs/>
        </w:rPr>
        <w:t>tlov</w:t>
      </w:r>
      <w:proofErr w:type="spellEnd"/>
      <w:r w:rsidR="00D539F0" w:rsidRPr="00276041">
        <w:rPr>
          <w:rFonts w:ascii="Arial" w:hAnsi="Arial" w:cs="Arial"/>
          <w:i/>
          <w:iCs/>
        </w:rPr>
        <w:t xml:space="preserve">, </w:t>
      </w:r>
      <w:r w:rsidR="00D539F0" w:rsidRPr="00276041">
        <w:rPr>
          <w:rFonts w:ascii="Arial" w:hAnsi="Arial" w:cs="Arial"/>
        </w:rPr>
        <w:t xml:space="preserve">junto a Cédric Mayen, es su última obra hasta la fecha. </w:t>
      </w:r>
    </w:p>
    <w:p w14:paraId="0FFDF415" w14:textId="77777777" w:rsidR="00B32678" w:rsidRPr="00276041" w:rsidRDefault="00B32678" w:rsidP="00276041">
      <w:pPr>
        <w:jc w:val="both"/>
        <w:rPr>
          <w:rFonts w:ascii="Arial" w:hAnsi="Arial" w:cs="Arial"/>
        </w:rPr>
      </w:pPr>
    </w:p>
    <w:p w14:paraId="29BD0631" w14:textId="7C81D401" w:rsidR="00B32678" w:rsidRPr="00276041" w:rsidRDefault="00B32678" w:rsidP="00276041">
      <w:pPr>
        <w:jc w:val="both"/>
        <w:rPr>
          <w:rFonts w:ascii="Arial" w:hAnsi="Arial" w:cs="Arial"/>
          <w:b/>
          <w:bCs/>
        </w:rPr>
      </w:pPr>
      <w:r w:rsidRPr="00276041">
        <w:rPr>
          <w:rFonts w:ascii="Arial" w:hAnsi="Arial" w:cs="Arial"/>
          <w:b/>
          <w:bCs/>
        </w:rPr>
        <w:t>Cédric Mayen</w:t>
      </w:r>
    </w:p>
    <w:p w14:paraId="2C505FE1" w14:textId="3EFFCF4F" w:rsidR="00B1505C" w:rsidRDefault="00D539F0" w:rsidP="00276041">
      <w:pPr>
        <w:jc w:val="both"/>
        <w:rPr>
          <w:rFonts w:ascii="Arial" w:hAnsi="Arial" w:cs="Arial"/>
        </w:rPr>
      </w:pPr>
      <w:r w:rsidRPr="00276041">
        <w:rPr>
          <w:rFonts w:ascii="Arial" w:hAnsi="Arial" w:cs="Arial"/>
        </w:rPr>
        <w:t xml:space="preserve">Nació en Francia en 1984. </w:t>
      </w:r>
      <w:r w:rsidR="00B1505C" w:rsidRPr="00276041">
        <w:rPr>
          <w:rFonts w:ascii="Arial" w:hAnsi="Arial" w:cs="Arial"/>
        </w:rPr>
        <w:t>A los diez años descubrió una nueva cultura al trasladarse a Italia, donde permaneció hasta aprobar el bachillerato. Después se trasladó a Lyon, donde estudió la carrera de Artes Escénicas. Durante esos tres años, escribió y dirigió varios cortometrajes. A continuación</w:t>
      </w:r>
      <w:r w:rsidR="00276041" w:rsidRPr="00276041">
        <w:rPr>
          <w:rFonts w:ascii="Arial" w:hAnsi="Arial" w:cs="Arial"/>
        </w:rPr>
        <w:t>,</w:t>
      </w:r>
      <w:r w:rsidR="00B1505C" w:rsidRPr="00276041">
        <w:rPr>
          <w:rFonts w:ascii="Arial" w:hAnsi="Arial" w:cs="Arial"/>
        </w:rPr>
        <w:t xml:space="preserve"> hizo un máster en una escuela franco-japonesa especializada en cómic. Nada más terminar sus estudios, publica dos volúmenes de la serie </w:t>
      </w:r>
      <w:proofErr w:type="spellStart"/>
      <w:r w:rsidR="00B1505C" w:rsidRPr="00276041">
        <w:rPr>
          <w:rFonts w:ascii="Arial" w:hAnsi="Arial" w:cs="Arial"/>
          <w:i/>
          <w:iCs/>
        </w:rPr>
        <w:t>ElementR</w:t>
      </w:r>
      <w:proofErr w:type="spellEnd"/>
      <w:r w:rsidR="00B1505C" w:rsidRPr="00276041">
        <w:rPr>
          <w:rFonts w:ascii="Arial" w:hAnsi="Arial" w:cs="Arial"/>
        </w:rPr>
        <w:t xml:space="preserve"> (</w:t>
      </w:r>
      <w:proofErr w:type="spellStart"/>
      <w:r w:rsidR="00B1505C" w:rsidRPr="00276041">
        <w:rPr>
          <w:rFonts w:ascii="Arial" w:hAnsi="Arial" w:cs="Arial"/>
        </w:rPr>
        <w:t>Vents</w:t>
      </w:r>
      <w:proofErr w:type="spellEnd"/>
      <w:r w:rsidR="00B1505C" w:rsidRPr="00276041">
        <w:rPr>
          <w:rFonts w:ascii="Arial" w:hAnsi="Arial" w:cs="Arial"/>
        </w:rPr>
        <w:t xml:space="preserve"> </w:t>
      </w:r>
      <w:proofErr w:type="spellStart"/>
      <w:r w:rsidR="00B1505C" w:rsidRPr="00276041">
        <w:rPr>
          <w:rFonts w:ascii="Arial" w:hAnsi="Arial" w:cs="Arial"/>
        </w:rPr>
        <w:t>d'ouest</w:t>
      </w:r>
      <w:proofErr w:type="spellEnd"/>
      <w:r w:rsidR="00B1505C" w:rsidRPr="00276041">
        <w:rPr>
          <w:rFonts w:ascii="Arial" w:hAnsi="Arial" w:cs="Arial"/>
        </w:rPr>
        <w:t>), en formato manga. Su gusto por viajar y descubrir otras culturas le llevó a otros países, y pasó largas temporadas en Brasil, Japón y el Reino Unido. A su regreso a Francia, participó en varios proyectos cortos para revistas (</w:t>
      </w:r>
      <w:r w:rsidR="00B1505C" w:rsidRPr="00276041">
        <w:rPr>
          <w:rFonts w:ascii="Arial" w:hAnsi="Arial" w:cs="Arial"/>
          <w:i/>
          <w:iCs/>
        </w:rPr>
        <w:t xml:space="preserve">Lyon </w:t>
      </w:r>
      <w:proofErr w:type="spellStart"/>
      <w:r w:rsidR="00B1505C" w:rsidRPr="00276041">
        <w:rPr>
          <w:rFonts w:ascii="Arial" w:hAnsi="Arial" w:cs="Arial"/>
          <w:i/>
          <w:iCs/>
        </w:rPr>
        <w:t>Capitale</w:t>
      </w:r>
      <w:proofErr w:type="spellEnd"/>
      <w:r w:rsidR="00B1505C" w:rsidRPr="00276041">
        <w:rPr>
          <w:rFonts w:ascii="Arial" w:hAnsi="Arial" w:cs="Arial"/>
          <w:i/>
          <w:iCs/>
        </w:rPr>
        <w:t>, MBD</w:t>
      </w:r>
      <w:r w:rsidR="00B1505C" w:rsidRPr="00276041">
        <w:rPr>
          <w:rFonts w:ascii="Arial" w:hAnsi="Arial" w:cs="Arial"/>
        </w:rPr>
        <w:t xml:space="preserve"> y </w:t>
      </w:r>
      <w:proofErr w:type="spellStart"/>
      <w:r w:rsidR="00B1505C" w:rsidRPr="00276041">
        <w:rPr>
          <w:rFonts w:ascii="Arial" w:hAnsi="Arial" w:cs="Arial"/>
          <w:i/>
          <w:iCs/>
        </w:rPr>
        <w:t>Spirou</w:t>
      </w:r>
      <w:proofErr w:type="spellEnd"/>
      <w:r w:rsidR="00B1505C" w:rsidRPr="00276041">
        <w:rPr>
          <w:rFonts w:ascii="Arial" w:hAnsi="Arial" w:cs="Arial"/>
        </w:rPr>
        <w:t xml:space="preserve">). En 2017, publicó </w:t>
      </w:r>
      <w:r w:rsidR="00B1505C" w:rsidRPr="00276041">
        <w:rPr>
          <w:rFonts w:ascii="Arial" w:hAnsi="Arial" w:cs="Arial"/>
          <w:i/>
          <w:iCs/>
        </w:rPr>
        <w:t>Edelweiss</w:t>
      </w:r>
      <w:r w:rsidR="00B1505C" w:rsidRPr="00276041">
        <w:rPr>
          <w:rFonts w:ascii="Arial" w:hAnsi="Arial" w:cs="Arial"/>
        </w:rPr>
        <w:t xml:space="preserve"> (</w:t>
      </w:r>
      <w:proofErr w:type="spellStart"/>
      <w:r w:rsidR="00B1505C" w:rsidRPr="00276041">
        <w:rPr>
          <w:rFonts w:ascii="Arial" w:hAnsi="Arial" w:cs="Arial"/>
        </w:rPr>
        <w:t>Vents</w:t>
      </w:r>
      <w:proofErr w:type="spellEnd"/>
      <w:r w:rsidR="00B1505C" w:rsidRPr="00276041">
        <w:rPr>
          <w:rFonts w:ascii="Arial" w:hAnsi="Arial" w:cs="Arial"/>
        </w:rPr>
        <w:t xml:space="preserve"> </w:t>
      </w:r>
      <w:proofErr w:type="spellStart"/>
      <w:r w:rsidR="00B1505C" w:rsidRPr="00276041">
        <w:rPr>
          <w:rFonts w:ascii="Arial" w:hAnsi="Arial" w:cs="Arial"/>
        </w:rPr>
        <w:t>d'ouest</w:t>
      </w:r>
      <w:proofErr w:type="spellEnd"/>
      <w:r w:rsidR="00B1505C" w:rsidRPr="00276041">
        <w:rPr>
          <w:rFonts w:ascii="Arial" w:hAnsi="Arial" w:cs="Arial"/>
        </w:rPr>
        <w:t xml:space="preserve">), un cómic ilustrado por Lucy </w:t>
      </w:r>
      <w:proofErr w:type="spellStart"/>
      <w:r w:rsidR="00B1505C" w:rsidRPr="00276041">
        <w:rPr>
          <w:rFonts w:ascii="Arial" w:hAnsi="Arial" w:cs="Arial"/>
        </w:rPr>
        <w:t>Mazel</w:t>
      </w:r>
      <w:proofErr w:type="spellEnd"/>
      <w:r w:rsidR="00B1505C" w:rsidRPr="00276041">
        <w:rPr>
          <w:rFonts w:ascii="Arial" w:hAnsi="Arial" w:cs="Arial"/>
        </w:rPr>
        <w:t xml:space="preserve"> que ganó numerosos premios nacionales; y dos años después produce la primera serie infantil sobre el monopatín, </w:t>
      </w:r>
      <w:proofErr w:type="spellStart"/>
      <w:r w:rsidR="00B1505C" w:rsidRPr="00276041">
        <w:rPr>
          <w:rFonts w:ascii="Arial" w:hAnsi="Arial" w:cs="Arial"/>
          <w:i/>
          <w:iCs/>
        </w:rPr>
        <w:t>Erwann</w:t>
      </w:r>
      <w:proofErr w:type="spellEnd"/>
      <w:r w:rsidR="00B1505C" w:rsidRPr="00276041">
        <w:rPr>
          <w:rFonts w:ascii="Arial" w:hAnsi="Arial" w:cs="Arial"/>
        </w:rPr>
        <w:t xml:space="preserve"> (</w:t>
      </w:r>
      <w:proofErr w:type="spellStart"/>
      <w:r w:rsidR="00B1505C" w:rsidRPr="00276041">
        <w:rPr>
          <w:rFonts w:ascii="Arial" w:hAnsi="Arial" w:cs="Arial"/>
        </w:rPr>
        <w:t>Jungle</w:t>
      </w:r>
      <w:proofErr w:type="spellEnd"/>
      <w:r w:rsidR="00B1505C" w:rsidRPr="00276041">
        <w:rPr>
          <w:rFonts w:ascii="Arial" w:hAnsi="Arial" w:cs="Arial"/>
        </w:rPr>
        <w:t xml:space="preserve">), con Yann </w:t>
      </w:r>
      <w:proofErr w:type="spellStart"/>
      <w:r w:rsidR="00B1505C" w:rsidRPr="00276041">
        <w:rPr>
          <w:rFonts w:ascii="Arial" w:hAnsi="Arial" w:cs="Arial"/>
        </w:rPr>
        <w:t>Cozic</w:t>
      </w:r>
      <w:proofErr w:type="spellEnd"/>
      <w:r w:rsidR="00B1505C" w:rsidRPr="00276041">
        <w:rPr>
          <w:rFonts w:ascii="Arial" w:hAnsi="Arial" w:cs="Arial"/>
        </w:rPr>
        <w:t xml:space="preserve">. A continuación se embarcó en </w:t>
      </w:r>
      <w:proofErr w:type="spellStart"/>
      <w:r w:rsidR="00B1505C" w:rsidRPr="00276041">
        <w:rPr>
          <w:rFonts w:ascii="Arial" w:hAnsi="Arial" w:cs="Arial"/>
          <w:i/>
          <w:iCs/>
        </w:rPr>
        <w:t>Sac</w:t>
      </w:r>
      <w:proofErr w:type="spellEnd"/>
      <w:r w:rsidR="00B1505C" w:rsidRPr="00276041">
        <w:rPr>
          <w:rFonts w:ascii="Arial" w:hAnsi="Arial" w:cs="Arial"/>
          <w:i/>
          <w:iCs/>
        </w:rPr>
        <w:t xml:space="preserve"> à Diable</w:t>
      </w:r>
      <w:r w:rsidR="00B1505C" w:rsidRPr="00276041">
        <w:rPr>
          <w:rFonts w:ascii="Arial" w:hAnsi="Arial" w:cs="Arial"/>
        </w:rPr>
        <w:t xml:space="preserve">, serie dibujada por Sandra Cardona, cuyo volumen 1 fue publicado por Dargaud en 2021. En 2022 se publica el volumen 3 de </w:t>
      </w:r>
      <w:proofErr w:type="spellStart"/>
      <w:r w:rsidR="00B1505C" w:rsidRPr="00276041">
        <w:rPr>
          <w:rFonts w:ascii="Arial" w:hAnsi="Arial" w:cs="Arial"/>
          <w:i/>
          <w:iCs/>
        </w:rPr>
        <w:t>Erwann</w:t>
      </w:r>
      <w:proofErr w:type="spellEnd"/>
      <w:r w:rsidR="00B1505C" w:rsidRPr="00276041">
        <w:rPr>
          <w:rFonts w:ascii="Arial" w:hAnsi="Arial" w:cs="Arial"/>
        </w:rPr>
        <w:t xml:space="preserve"> (</w:t>
      </w:r>
      <w:proofErr w:type="spellStart"/>
      <w:r w:rsidR="00B1505C" w:rsidRPr="00276041">
        <w:rPr>
          <w:rFonts w:ascii="Arial" w:hAnsi="Arial" w:cs="Arial"/>
        </w:rPr>
        <w:t>Jungle</w:t>
      </w:r>
      <w:proofErr w:type="spellEnd"/>
      <w:r w:rsidR="00B1505C" w:rsidRPr="00276041">
        <w:rPr>
          <w:rFonts w:ascii="Arial" w:hAnsi="Arial" w:cs="Arial"/>
        </w:rPr>
        <w:t xml:space="preserve">), la </w:t>
      </w:r>
      <w:r w:rsidR="00B1505C" w:rsidRPr="00276041">
        <w:rPr>
          <w:rFonts w:ascii="Arial" w:hAnsi="Arial" w:cs="Arial"/>
          <w:i/>
          <w:iCs/>
        </w:rPr>
        <w:t xml:space="preserve">biografía Les </w:t>
      </w:r>
      <w:proofErr w:type="spellStart"/>
      <w:r w:rsidR="00B1505C" w:rsidRPr="00276041">
        <w:rPr>
          <w:rFonts w:ascii="Arial" w:hAnsi="Arial" w:cs="Arial"/>
          <w:i/>
          <w:iCs/>
        </w:rPr>
        <w:t>Frères</w:t>
      </w:r>
      <w:proofErr w:type="spellEnd"/>
      <w:r w:rsidR="00B1505C" w:rsidRPr="00276041">
        <w:rPr>
          <w:rFonts w:ascii="Arial" w:hAnsi="Arial" w:cs="Arial"/>
          <w:i/>
          <w:iCs/>
        </w:rPr>
        <w:t xml:space="preserve"> Michelin, une Aventure </w:t>
      </w:r>
      <w:proofErr w:type="spellStart"/>
      <w:r w:rsidR="00B1505C" w:rsidRPr="00276041">
        <w:rPr>
          <w:rFonts w:ascii="Arial" w:hAnsi="Arial" w:cs="Arial"/>
          <w:i/>
          <w:iCs/>
        </w:rPr>
        <w:t>Industrielle</w:t>
      </w:r>
      <w:proofErr w:type="spellEnd"/>
      <w:r w:rsidR="00B1505C" w:rsidRPr="00276041">
        <w:rPr>
          <w:rFonts w:ascii="Arial" w:hAnsi="Arial" w:cs="Arial"/>
        </w:rPr>
        <w:t xml:space="preserve"> (Le </w:t>
      </w:r>
      <w:proofErr w:type="spellStart"/>
      <w:r w:rsidR="00B1505C" w:rsidRPr="00276041">
        <w:rPr>
          <w:rFonts w:ascii="Arial" w:hAnsi="Arial" w:cs="Arial"/>
        </w:rPr>
        <w:t>Lombard</w:t>
      </w:r>
      <w:proofErr w:type="spellEnd"/>
      <w:r w:rsidR="00B1505C" w:rsidRPr="00276041">
        <w:rPr>
          <w:rFonts w:ascii="Arial" w:hAnsi="Arial" w:cs="Arial"/>
        </w:rPr>
        <w:t xml:space="preserve">), dibujada por </w:t>
      </w:r>
      <w:proofErr w:type="spellStart"/>
      <w:r w:rsidR="00B1505C" w:rsidRPr="00276041">
        <w:rPr>
          <w:rFonts w:ascii="Arial" w:hAnsi="Arial" w:cs="Arial"/>
        </w:rPr>
        <w:t>Fabien</w:t>
      </w:r>
      <w:proofErr w:type="spellEnd"/>
      <w:r w:rsidR="00B1505C" w:rsidRPr="00276041">
        <w:rPr>
          <w:rFonts w:ascii="Arial" w:hAnsi="Arial" w:cs="Arial"/>
        </w:rPr>
        <w:t xml:space="preserve"> </w:t>
      </w:r>
      <w:proofErr w:type="spellStart"/>
      <w:r w:rsidR="00B1505C" w:rsidRPr="00276041">
        <w:rPr>
          <w:rFonts w:ascii="Arial" w:hAnsi="Arial" w:cs="Arial"/>
        </w:rPr>
        <w:t>Nappey</w:t>
      </w:r>
      <w:proofErr w:type="spellEnd"/>
      <w:r w:rsidR="00B1505C" w:rsidRPr="00276041">
        <w:rPr>
          <w:rFonts w:ascii="Arial" w:hAnsi="Arial" w:cs="Arial"/>
        </w:rPr>
        <w:t xml:space="preserve"> y coloreada por Hugo </w:t>
      </w:r>
      <w:proofErr w:type="spellStart"/>
      <w:r w:rsidR="00B1505C" w:rsidRPr="00276041">
        <w:rPr>
          <w:rFonts w:ascii="Arial" w:hAnsi="Arial" w:cs="Arial"/>
        </w:rPr>
        <w:t>Poupelin</w:t>
      </w:r>
      <w:proofErr w:type="spellEnd"/>
      <w:r w:rsidR="00B1505C" w:rsidRPr="00276041">
        <w:rPr>
          <w:rFonts w:ascii="Arial" w:hAnsi="Arial" w:cs="Arial"/>
        </w:rPr>
        <w:t xml:space="preserve">, y </w:t>
      </w:r>
      <w:r w:rsidR="00B1505C" w:rsidRPr="00276041">
        <w:rPr>
          <w:rFonts w:ascii="Arial" w:hAnsi="Arial" w:cs="Arial"/>
          <w:i/>
          <w:iCs/>
        </w:rPr>
        <w:t xml:space="preserve">Le </w:t>
      </w:r>
      <w:proofErr w:type="spellStart"/>
      <w:r w:rsidR="00B1505C" w:rsidRPr="00276041">
        <w:rPr>
          <w:rFonts w:ascii="Arial" w:hAnsi="Arial" w:cs="Arial"/>
          <w:i/>
          <w:iCs/>
        </w:rPr>
        <w:t>Château</w:t>
      </w:r>
      <w:proofErr w:type="spellEnd"/>
      <w:r w:rsidR="00B1505C" w:rsidRPr="00276041">
        <w:rPr>
          <w:rFonts w:ascii="Arial" w:hAnsi="Arial" w:cs="Arial"/>
          <w:i/>
          <w:iCs/>
        </w:rPr>
        <w:t xml:space="preserve"> de </w:t>
      </w:r>
      <w:proofErr w:type="spellStart"/>
      <w:r w:rsidR="00B1505C" w:rsidRPr="00276041">
        <w:rPr>
          <w:rFonts w:ascii="Arial" w:hAnsi="Arial" w:cs="Arial"/>
          <w:i/>
          <w:iCs/>
        </w:rPr>
        <w:t>Montaigu</w:t>
      </w:r>
      <w:proofErr w:type="spellEnd"/>
      <w:r w:rsidR="00B1505C" w:rsidRPr="00276041">
        <w:rPr>
          <w:rFonts w:ascii="Arial" w:hAnsi="Arial" w:cs="Arial"/>
        </w:rPr>
        <w:t xml:space="preserve"> (Bulles de </w:t>
      </w:r>
      <w:proofErr w:type="spellStart"/>
      <w:r w:rsidR="00B1505C" w:rsidRPr="00276041">
        <w:rPr>
          <w:rFonts w:ascii="Arial" w:hAnsi="Arial" w:cs="Arial"/>
        </w:rPr>
        <w:t>Bourgogne</w:t>
      </w:r>
      <w:proofErr w:type="spellEnd"/>
      <w:r w:rsidR="00B1505C" w:rsidRPr="00276041">
        <w:rPr>
          <w:rFonts w:ascii="Arial" w:hAnsi="Arial" w:cs="Arial"/>
        </w:rPr>
        <w:t xml:space="preserve">), un folleto histórico de diez páginas dibujado por </w:t>
      </w:r>
      <w:proofErr w:type="spellStart"/>
      <w:r w:rsidR="00B1505C" w:rsidRPr="00276041">
        <w:rPr>
          <w:rFonts w:ascii="Arial" w:hAnsi="Arial" w:cs="Arial"/>
        </w:rPr>
        <w:t>Djon</w:t>
      </w:r>
      <w:proofErr w:type="spellEnd"/>
      <w:r w:rsidR="00B1505C" w:rsidRPr="00276041">
        <w:rPr>
          <w:rFonts w:ascii="Arial" w:hAnsi="Arial" w:cs="Arial"/>
        </w:rPr>
        <w:t>.</w:t>
      </w:r>
      <w:r w:rsidRPr="00276041">
        <w:rPr>
          <w:rFonts w:ascii="Arial" w:hAnsi="Arial" w:cs="Arial"/>
        </w:rPr>
        <w:t xml:space="preserve"> Finalmente, e</w:t>
      </w:r>
      <w:r w:rsidR="00B1505C" w:rsidRPr="00276041">
        <w:rPr>
          <w:rFonts w:ascii="Arial" w:hAnsi="Arial" w:cs="Arial"/>
        </w:rPr>
        <w:t xml:space="preserve">n 2023 </w:t>
      </w:r>
      <w:r w:rsidRPr="00276041">
        <w:rPr>
          <w:rFonts w:ascii="Arial" w:hAnsi="Arial" w:cs="Arial"/>
        </w:rPr>
        <w:t>ve la luz</w:t>
      </w:r>
      <w:r w:rsidR="00B1505C" w:rsidRPr="00276041">
        <w:rPr>
          <w:rFonts w:ascii="Arial" w:hAnsi="Arial" w:cs="Arial"/>
        </w:rPr>
        <w:t xml:space="preserve">, el volumen 1 de </w:t>
      </w:r>
      <w:proofErr w:type="spellStart"/>
      <w:r w:rsidR="00B1505C" w:rsidRPr="00276041">
        <w:rPr>
          <w:rFonts w:ascii="Arial" w:hAnsi="Arial" w:cs="Arial"/>
          <w:i/>
          <w:iCs/>
        </w:rPr>
        <w:t>Poltron</w:t>
      </w:r>
      <w:proofErr w:type="spellEnd"/>
      <w:r w:rsidR="00B1505C" w:rsidRPr="00276041">
        <w:rPr>
          <w:rFonts w:ascii="Arial" w:hAnsi="Arial" w:cs="Arial"/>
          <w:i/>
          <w:iCs/>
        </w:rPr>
        <w:t xml:space="preserve"> </w:t>
      </w:r>
      <w:proofErr w:type="spellStart"/>
      <w:r w:rsidR="00B1505C" w:rsidRPr="00276041">
        <w:rPr>
          <w:rFonts w:ascii="Arial" w:hAnsi="Arial" w:cs="Arial"/>
          <w:i/>
          <w:iCs/>
        </w:rPr>
        <w:t>Minet</w:t>
      </w:r>
      <w:proofErr w:type="spellEnd"/>
      <w:r w:rsidR="00B1505C" w:rsidRPr="00276041">
        <w:rPr>
          <w:rFonts w:ascii="Arial" w:hAnsi="Arial" w:cs="Arial"/>
        </w:rPr>
        <w:t xml:space="preserve"> (Dupuis) dibujado por </w:t>
      </w:r>
      <w:proofErr w:type="spellStart"/>
      <w:r w:rsidR="00B1505C" w:rsidRPr="00276041">
        <w:rPr>
          <w:rFonts w:ascii="Arial" w:hAnsi="Arial" w:cs="Arial"/>
        </w:rPr>
        <w:t>Madd</w:t>
      </w:r>
      <w:proofErr w:type="spellEnd"/>
      <w:r w:rsidR="00B1505C" w:rsidRPr="00276041">
        <w:rPr>
          <w:rFonts w:ascii="Arial" w:hAnsi="Arial" w:cs="Arial"/>
        </w:rPr>
        <w:t xml:space="preserve"> y el </w:t>
      </w:r>
      <w:proofErr w:type="spellStart"/>
      <w:r w:rsidR="00B1505C" w:rsidRPr="00276041">
        <w:rPr>
          <w:rFonts w:ascii="Arial" w:hAnsi="Arial" w:cs="Arial"/>
          <w:i/>
          <w:iCs/>
        </w:rPr>
        <w:t>Sac</w:t>
      </w:r>
      <w:proofErr w:type="spellEnd"/>
      <w:r w:rsidR="00B1505C" w:rsidRPr="00276041">
        <w:rPr>
          <w:rFonts w:ascii="Arial" w:hAnsi="Arial" w:cs="Arial"/>
          <w:i/>
          <w:iCs/>
        </w:rPr>
        <w:t xml:space="preserve"> à Diable</w:t>
      </w:r>
      <w:r w:rsidR="00B1505C" w:rsidRPr="00276041">
        <w:rPr>
          <w:rFonts w:ascii="Arial" w:hAnsi="Arial" w:cs="Arial"/>
        </w:rPr>
        <w:t xml:space="preserve"> completo bajo el título </w:t>
      </w:r>
      <w:proofErr w:type="spellStart"/>
      <w:r w:rsidR="00B1505C" w:rsidRPr="00276041">
        <w:rPr>
          <w:rFonts w:ascii="Arial" w:hAnsi="Arial" w:cs="Arial"/>
          <w:i/>
          <w:iCs/>
        </w:rPr>
        <w:t>Witch</w:t>
      </w:r>
      <w:proofErr w:type="spellEnd"/>
      <w:r w:rsidR="00B1505C" w:rsidRPr="00276041">
        <w:rPr>
          <w:rFonts w:ascii="Arial" w:hAnsi="Arial" w:cs="Arial"/>
          <w:i/>
          <w:iCs/>
        </w:rPr>
        <w:t xml:space="preserve"> Club</w:t>
      </w:r>
      <w:r w:rsidR="00B1505C" w:rsidRPr="00276041">
        <w:rPr>
          <w:rFonts w:ascii="Arial" w:hAnsi="Arial" w:cs="Arial"/>
        </w:rPr>
        <w:t xml:space="preserve"> (Dargaud); en junio, </w:t>
      </w:r>
      <w:proofErr w:type="spellStart"/>
      <w:r w:rsidR="00B1505C" w:rsidRPr="00276041">
        <w:rPr>
          <w:rFonts w:ascii="Arial" w:hAnsi="Arial" w:cs="Arial"/>
          <w:i/>
          <w:iCs/>
        </w:rPr>
        <w:t>L'Arc</w:t>
      </w:r>
      <w:proofErr w:type="spellEnd"/>
      <w:r w:rsidR="00B1505C" w:rsidRPr="00276041">
        <w:rPr>
          <w:rFonts w:ascii="Arial" w:hAnsi="Arial" w:cs="Arial"/>
          <w:i/>
          <w:iCs/>
        </w:rPr>
        <w:t>-en-</w:t>
      </w:r>
      <w:proofErr w:type="spellStart"/>
      <w:r w:rsidR="00B1505C" w:rsidRPr="00276041">
        <w:rPr>
          <w:rFonts w:ascii="Arial" w:hAnsi="Arial" w:cs="Arial"/>
          <w:i/>
          <w:iCs/>
        </w:rPr>
        <w:t>Cieliste</w:t>
      </w:r>
      <w:proofErr w:type="spellEnd"/>
      <w:r w:rsidR="00B1505C" w:rsidRPr="00276041">
        <w:rPr>
          <w:rFonts w:ascii="Arial" w:hAnsi="Arial" w:cs="Arial"/>
        </w:rPr>
        <w:t xml:space="preserve"> (Dargaud) en colaboración con Roberto Ricci y Laura </w:t>
      </w:r>
      <w:proofErr w:type="spellStart"/>
      <w:r w:rsidR="00B1505C" w:rsidRPr="00276041">
        <w:rPr>
          <w:rFonts w:ascii="Arial" w:hAnsi="Arial" w:cs="Arial"/>
        </w:rPr>
        <w:t>Iorio</w:t>
      </w:r>
      <w:proofErr w:type="spellEnd"/>
      <w:r w:rsidR="00B1505C" w:rsidRPr="00276041">
        <w:rPr>
          <w:rFonts w:ascii="Arial" w:hAnsi="Arial" w:cs="Arial"/>
        </w:rPr>
        <w:t xml:space="preserve">; </w:t>
      </w:r>
      <w:r w:rsidRPr="00276041">
        <w:rPr>
          <w:rFonts w:ascii="Arial" w:hAnsi="Arial" w:cs="Arial"/>
        </w:rPr>
        <w:t xml:space="preserve">y </w:t>
      </w:r>
      <w:r w:rsidRPr="00276041">
        <w:rPr>
          <w:rFonts w:ascii="Arial" w:hAnsi="Arial" w:cs="Arial"/>
          <w:i/>
          <w:iCs/>
        </w:rPr>
        <w:t xml:space="preserve">El misterio del paso </w:t>
      </w:r>
      <w:proofErr w:type="spellStart"/>
      <w:r w:rsidRPr="00276041">
        <w:rPr>
          <w:rFonts w:ascii="Arial" w:hAnsi="Arial" w:cs="Arial"/>
          <w:i/>
          <w:iCs/>
        </w:rPr>
        <w:t>D</w:t>
      </w:r>
      <w:r w:rsidR="00A83413" w:rsidRPr="00276041">
        <w:rPr>
          <w:rFonts w:ascii="Arial" w:hAnsi="Arial" w:cs="Arial"/>
          <w:i/>
          <w:iCs/>
        </w:rPr>
        <w:t>iá</w:t>
      </w:r>
      <w:r w:rsidRPr="00276041">
        <w:rPr>
          <w:rFonts w:ascii="Arial" w:hAnsi="Arial" w:cs="Arial"/>
          <w:i/>
          <w:iCs/>
        </w:rPr>
        <w:t>tlov</w:t>
      </w:r>
      <w:proofErr w:type="spellEnd"/>
      <w:r w:rsidRPr="00276041">
        <w:rPr>
          <w:rFonts w:ascii="Arial" w:hAnsi="Arial" w:cs="Arial"/>
        </w:rPr>
        <w:t xml:space="preserve">, </w:t>
      </w:r>
      <w:r w:rsidR="00B1505C" w:rsidRPr="00276041">
        <w:rPr>
          <w:rFonts w:ascii="Arial" w:hAnsi="Arial" w:cs="Arial"/>
        </w:rPr>
        <w:t xml:space="preserve">con </w:t>
      </w:r>
      <w:proofErr w:type="spellStart"/>
      <w:r w:rsidR="00B1505C" w:rsidRPr="00276041">
        <w:rPr>
          <w:rFonts w:ascii="Arial" w:hAnsi="Arial" w:cs="Arial"/>
        </w:rPr>
        <w:t>Jandro</w:t>
      </w:r>
      <w:proofErr w:type="spellEnd"/>
      <w:r w:rsidR="00B1505C" w:rsidRPr="00276041">
        <w:rPr>
          <w:rFonts w:ascii="Arial" w:hAnsi="Arial" w:cs="Arial"/>
        </w:rPr>
        <w:t xml:space="preserve"> González</w:t>
      </w:r>
      <w:r w:rsidRPr="00276041">
        <w:rPr>
          <w:rFonts w:ascii="Arial" w:hAnsi="Arial" w:cs="Arial"/>
        </w:rPr>
        <w:t>, publicado por NORMA</w:t>
      </w:r>
      <w:r w:rsidR="00276041" w:rsidRPr="00276041">
        <w:rPr>
          <w:rFonts w:ascii="Arial" w:hAnsi="Arial" w:cs="Arial"/>
        </w:rPr>
        <w:t xml:space="preserve"> Editorial</w:t>
      </w:r>
      <w:r w:rsidRPr="00276041">
        <w:rPr>
          <w:rFonts w:ascii="Arial" w:hAnsi="Arial" w:cs="Arial"/>
        </w:rPr>
        <w:t>.</w:t>
      </w:r>
    </w:p>
    <w:p w14:paraId="6EA280B8" w14:textId="77777777" w:rsidR="00276041" w:rsidRDefault="00276041" w:rsidP="00276041">
      <w:pPr>
        <w:jc w:val="both"/>
        <w:rPr>
          <w:rFonts w:ascii="Arial" w:hAnsi="Arial" w:cs="Arial"/>
        </w:rPr>
      </w:pPr>
    </w:p>
    <w:p w14:paraId="552D3FAC" w14:textId="77777777" w:rsidR="00276041" w:rsidRDefault="00276041" w:rsidP="00276041">
      <w:pPr>
        <w:jc w:val="both"/>
        <w:rPr>
          <w:rFonts w:ascii="Arial" w:hAnsi="Arial" w:cs="Arial"/>
        </w:rPr>
      </w:pPr>
    </w:p>
    <w:p w14:paraId="00B66D1E" w14:textId="152BA9A1" w:rsidR="00276041" w:rsidRPr="00276041" w:rsidRDefault="00276041" w:rsidP="00276041">
      <w:pPr>
        <w:jc w:val="both"/>
        <w:rPr>
          <w:rFonts w:ascii="Arial" w:hAnsi="Arial" w:cs="Arial"/>
          <w:b/>
          <w:bCs/>
        </w:rPr>
      </w:pPr>
      <w:r w:rsidRPr="00276041">
        <w:rPr>
          <w:rFonts w:ascii="Arial" w:hAnsi="Arial" w:cs="Arial"/>
          <w:b/>
          <w:bCs/>
        </w:rPr>
        <w:lastRenderedPageBreak/>
        <w:t>Datos técnicos</w:t>
      </w:r>
    </w:p>
    <w:p w14:paraId="0B5B3F64" w14:textId="77777777" w:rsidR="00276041" w:rsidRPr="00276041" w:rsidRDefault="00276041" w:rsidP="00276041">
      <w:pPr>
        <w:jc w:val="both"/>
        <w:rPr>
          <w:rFonts w:ascii="Arial" w:hAnsi="Arial" w:cs="Arial"/>
        </w:rPr>
      </w:pPr>
      <w:r w:rsidRPr="00276041">
        <w:rPr>
          <w:rFonts w:ascii="Arial" w:hAnsi="Arial" w:cs="Arial"/>
        </w:rPr>
        <w:t>Cartoné</w:t>
      </w:r>
    </w:p>
    <w:p w14:paraId="5A7E0D72" w14:textId="50A492D7" w:rsidR="00276041" w:rsidRPr="00276041" w:rsidRDefault="00276041" w:rsidP="00276041">
      <w:pPr>
        <w:jc w:val="both"/>
        <w:rPr>
          <w:rFonts w:ascii="Arial" w:hAnsi="Arial" w:cs="Arial"/>
        </w:rPr>
      </w:pPr>
      <w:r w:rsidRPr="00276041">
        <w:rPr>
          <w:rFonts w:ascii="Arial" w:hAnsi="Arial" w:cs="Arial"/>
        </w:rPr>
        <w:t>22 x 31</w:t>
      </w:r>
      <w:r>
        <w:rPr>
          <w:rFonts w:ascii="Arial" w:hAnsi="Arial" w:cs="Arial"/>
        </w:rPr>
        <w:t xml:space="preserve"> cm</w:t>
      </w:r>
    </w:p>
    <w:p w14:paraId="36CDAE1B" w14:textId="0C7451EB" w:rsidR="00276041" w:rsidRPr="00276041" w:rsidRDefault="00276041" w:rsidP="00276041">
      <w:pPr>
        <w:jc w:val="both"/>
        <w:rPr>
          <w:rFonts w:ascii="Arial" w:hAnsi="Arial" w:cs="Arial"/>
        </w:rPr>
      </w:pPr>
      <w:r w:rsidRPr="00276041">
        <w:rPr>
          <w:rFonts w:ascii="Arial" w:hAnsi="Arial" w:cs="Arial"/>
        </w:rPr>
        <w:t>108</w:t>
      </w:r>
      <w:r>
        <w:rPr>
          <w:rFonts w:ascii="Arial" w:hAnsi="Arial" w:cs="Arial"/>
        </w:rPr>
        <w:t xml:space="preserve"> págs.</w:t>
      </w:r>
      <w:r w:rsidRPr="00276041">
        <w:rPr>
          <w:rFonts w:ascii="Arial" w:hAnsi="Arial" w:cs="Arial"/>
        </w:rPr>
        <w:t xml:space="preserve"> color</w:t>
      </w:r>
    </w:p>
    <w:p w14:paraId="218E8B45" w14:textId="0D7293AB" w:rsidR="00276041" w:rsidRPr="00276041" w:rsidRDefault="00276041" w:rsidP="00276041">
      <w:pPr>
        <w:jc w:val="both"/>
        <w:rPr>
          <w:rFonts w:ascii="Arial" w:hAnsi="Arial" w:cs="Arial"/>
        </w:rPr>
      </w:pPr>
      <w:r w:rsidRPr="00276041">
        <w:rPr>
          <w:rFonts w:ascii="Arial" w:hAnsi="Arial" w:cs="Arial"/>
        </w:rPr>
        <w:t>ISBN</w:t>
      </w:r>
      <w:r>
        <w:rPr>
          <w:rFonts w:ascii="Arial" w:hAnsi="Arial" w:cs="Arial"/>
        </w:rPr>
        <w:t xml:space="preserve">: </w:t>
      </w:r>
      <w:r w:rsidRPr="00276041">
        <w:rPr>
          <w:rFonts w:ascii="Arial" w:hAnsi="Arial" w:cs="Arial"/>
        </w:rPr>
        <w:t>978-84-679-6701-2</w:t>
      </w:r>
    </w:p>
    <w:p w14:paraId="62331EEB" w14:textId="3A31590F" w:rsidR="00276041" w:rsidRPr="00276041" w:rsidRDefault="00276041" w:rsidP="00276041">
      <w:pPr>
        <w:jc w:val="both"/>
        <w:rPr>
          <w:rFonts w:ascii="Arial" w:hAnsi="Arial" w:cs="Arial"/>
        </w:rPr>
      </w:pPr>
      <w:r w:rsidRPr="00276041">
        <w:rPr>
          <w:rFonts w:ascii="Arial" w:hAnsi="Arial" w:cs="Arial"/>
        </w:rPr>
        <w:t>PVP</w:t>
      </w:r>
      <w:r>
        <w:rPr>
          <w:rFonts w:ascii="Arial" w:hAnsi="Arial" w:cs="Arial"/>
        </w:rPr>
        <w:t xml:space="preserve">: </w:t>
      </w:r>
      <w:r w:rsidRPr="00276041">
        <w:rPr>
          <w:rFonts w:ascii="Arial" w:hAnsi="Arial" w:cs="Arial"/>
        </w:rPr>
        <w:t>28,00 €</w:t>
      </w:r>
    </w:p>
    <w:sectPr w:rsidR="00276041" w:rsidRPr="0027604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2678"/>
    <w:rsid w:val="00074ED1"/>
    <w:rsid w:val="00241D5F"/>
    <w:rsid w:val="00276041"/>
    <w:rsid w:val="003221EC"/>
    <w:rsid w:val="00A33725"/>
    <w:rsid w:val="00A83413"/>
    <w:rsid w:val="00B1505C"/>
    <w:rsid w:val="00B32678"/>
    <w:rsid w:val="00B93E51"/>
    <w:rsid w:val="00C4601F"/>
    <w:rsid w:val="00D539F0"/>
    <w:rsid w:val="00E359F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7B75B7"/>
  <w15:chartTrackingRefBased/>
  <w15:docId w15:val="{797C01D2-517D-4202-83A8-CB1116BE0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B3267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B3267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B32678"/>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B32678"/>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B32678"/>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B32678"/>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B32678"/>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B32678"/>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B32678"/>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32678"/>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B32678"/>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B32678"/>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B32678"/>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32678"/>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32678"/>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32678"/>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32678"/>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32678"/>
    <w:rPr>
      <w:rFonts w:eastAsiaTheme="majorEastAsia" w:cstheme="majorBidi"/>
      <w:color w:val="272727" w:themeColor="text1" w:themeTint="D8"/>
    </w:rPr>
  </w:style>
  <w:style w:type="paragraph" w:styleId="Ttulo">
    <w:name w:val="Title"/>
    <w:basedOn w:val="Normal"/>
    <w:next w:val="Normal"/>
    <w:link w:val="TtuloCar"/>
    <w:uiPriority w:val="10"/>
    <w:qFormat/>
    <w:rsid w:val="00B326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B32678"/>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32678"/>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B32678"/>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32678"/>
    <w:pPr>
      <w:spacing w:before="160"/>
      <w:jc w:val="center"/>
    </w:pPr>
    <w:rPr>
      <w:i/>
      <w:iCs/>
      <w:color w:val="404040" w:themeColor="text1" w:themeTint="BF"/>
    </w:rPr>
  </w:style>
  <w:style w:type="character" w:customStyle="1" w:styleId="CitaCar">
    <w:name w:val="Cita Car"/>
    <w:basedOn w:val="Fuentedeprrafopredeter"/>
    <w:link w:val="Cita"/>
    <w:uiPriority w:val="29"/>
    <w:rsid w:val="00B32678"/>
    <w:rPr>
      <w:i/>
      <w:iCs/>
      <w:color w:val="404040" w:themeColor="text1" w:themeTint="BF"/>
    </w:rPr>
  </w:style>
  <w:style w:type="paragraph" w:styleId="Prrafodelista">
    <w:name w:val="List Paragraph"/>
    <w:basedOn w:val="Normal"/>
    <w:uiPriority w:val="34"/>
    <w:qFormat/>
    <w:rsid w:val="00B32678"/>
    <w:pPr>
      <w:ind w:left="720"/>
      <w:contextualSpacing/>
    </w:pPr>
  </w:style>
  <w:style w:type="character" w:styleId="nfasisintenso">
    <w:name w:val="Intense Emphasis"/>
    <w:basedOn w:val="Fuentedeprrafopredeter"/>
    <w:uiPriority w:val="21"/>
    <w:qFormat/>
    <w:rsid w:val="00B32678"/>
    <w:rPr>
      <w:i/>
      <w:iCs/>
      <w:color w:val="0F4761" w:themeColor="accent1" w:themeShade="BF"/>
    </w:rPr>
  </w:style>
  <w:style w:type="paragraph" w:styleId="Citadestacada">
    <w:name w:val="Intense Quote"/>
    <w:basedOn w:val="Normal"/>
    <w:next w:val="Normal"/>
    <w:link w:val="CitadestacadaCar"/>
    <w:uiPriority w:val="30"/>
    <w:qFormat/>
    <w:rsid w:val="00B3267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32678"/>
    <w:rPr>
      <w:i/>
      <w:iCs/>
      <w:color w:val="0F4761" w:themeColor="accent1" w:themeShade="BF"/>
    </w:rPr>
  </w:style>
  <w:style w:type="character" w:styleId="Referenciaintensa">
    <w:name w:val="Intense Reference"/>
    <w:basedOn w:val="Fuentedeprrafopredeter"/>
    <w:uiPriority w:val="32"/>
    <w:qFormat/>
    <w:rsid w:val="00B3267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400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3</Pages>
  <Words>955</Words>
  <Characters>5254</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Luque</dc:creator>
  <cp:keywords/>
  <dc:description/>
  <cp:lastModifiedBy>Oriol Figuera</cp:lastModifiedBy>
  <cp:revision>4</cp:revision>
  <dcterms:created xsi:type="dcterms:W3CDTF">2024-01-27T19:59:00Z</dcterms:created>
  <dcterms:modified xsi:type="dcterms:W3CDTF">2024-02-02T10:28:00Z</dcterms:modified>
</cp:coreProperties>
</file>